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208B3" w14:textId="77777777" w:rsidR="006D15F6" w:rsidRDefault="00537AFB">
      <w:pPr>
        <w:rPr>
          <w:lang w:val="lv-LV"/>
        </w:rPr>
      </w:pPr>
      <w:r>
        <w:rPr>
          <w:lang w:val="lv-LV"/>
        </w:rPr>
        <w:t>Latvijas Acu ārstu asociācijas sēde  2020.gada  11.decembrī  notiks divās daļās .</w:t>
      </w:r>
    </w:p>
    <w:p w14:paraId="5DF47C70" w14:textId="77777777" w:rsidR="00537AFB" w:rsidRDefault="00537AFB">
      <w:pPr>
        <w:rPr>
          <w:lang w:val="lv-LV"/>
        </w:rPr>
      </w:pPr>
      <w:r>
        <w:rPr>
          <w:lang w:val="lv-LV"/>
        </w:rPr>
        <w:t xml:space="preserve">Uz katru asociācijas sēdes daļu būs jāreģistrējas atsevišķi. </w:t>
      </w:r>
    </w:p>
    <w:p w14:paraId="0756C47C" w14:textId="77777777" w:rsidR="00537AFB" w:rsidRDefault="00537AFB">
      <w:pPr>
        <w:rPr>
          <w:lang w:val="lv-LV"/>
        </w:rPr>
      </w:pPr>
    </w:p>
    <w:p w14:paraId="26BC7CD3" w14:textId="77777777" w:rsidR="00537AFB" w:rsidRDefault="00537AFB">
      <w:pPr>
        <w:rPr>
          <w:lang w:val="lv-LV"/>
        </w:rPr>
      </w:pPr>
      <w:r>
        <w:rPr>
          <w:lang w:val="lv-LV"/>
        </w:rPr>
        <w:t xml:space="preserve">I daļa </w:t>
      </w:r>
    </w:p>
    <w:p w14:paraId="280D71D6" w14:textId="77777777" w:rsidR="00537AFB" w:rsidRDefault="00537AFB">
      <w:pPr>
        <w:rPr>
          <w:lang w:val="lv-LV"/>
        </w:rPr>
      </w:pPr>
    </w:p>
    <w:p w14:paraId="26D4E7A6"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000000"/>
          <w:lang w:eastAsia="en-GB"/>
        </w:rPr>
        <w:t>15.00 - Uzruna, Dr. Māra Briede, "Latvijas Amerikas acu centrs" galvenā ārste, "MFD veselības grupa" galvenā oftalmoloģe;</w:t>
      </w:r>
    </w:p>
    <w:p w14:paraId="50C79B07" w14:textId="00983AA0"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000000"/>
          <w:lang w:eastAsia="en-GB"/>
        </w:rPr>
        <w:t>15.05 - "K</w:t>
      </w:r>
      <w:r w:rsidRPr="00537AFB">
        <w:rPr>
          <w:rFonts w:ascii="Arial" w:eastAsia="Times New Roman" w:hAnsi="Arial" w:cs="Arial"/>
          <w:color w:val="232333"/>
          <w:lang w:eastAsia="en-GB"/>
        </w:rPr>
        <w:t>omplicēta kataraktas operācija - problēm</w:t>
      </w:r>
      <w:r w:rsidR="00494BB6">
        <w:rPr>
          <w:rFonts w:ascii="Arial" w:eastAsia="Times New Roman" w:hAnsi="Arial" w:cs="Arial"/>
          <w:color w:val="232333"/>
          <w:lang w:val="lv-LV" w:eastAsia="en-GB"/>
        </w:rPr>
        <w:t>as</w:t>
      </w:r>
      <w:r w:rsidRPr="00537AFB">
        <w:rPr>
          <w:rFonts w:ascii="Arial" w:eastAsia="Times New Roman" w:hAnsi="Arial" w:cs="Arial"/>
          <w:color w:val="232333"/>
          <w:lang w:eastAsia="en-GB"/>
        </w:rPr>
        <w:t xml:space="preserve"> ar šauru zīlīti", p</w:t>
      </w:r>
      <w:r w:rsidRPr="00537AFB">
        <w:rPr>
          <w:rFonts w:ascii="Arial" w:eastAsia="Times New Roman" w:hAnsi="Arial" w:cs="Arial"/>
          <w:color w:val="000000"/>
          <w:lang w:eastAsia="en-GB"/>
        </w:rPr>
        <w:t>rofesors Boris Malyugin;</w:t>
      </w:r>
    </w:p>
    <w:p w14:paraId="14933F93"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16.05 - Jautājumi un atbildes;</w:t>
      </w:r>
    </w:p>
    <w:p w14:paraId="6FFAB0AF"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16.20 - Ziņojums par multifokālām, intraokulārām lēcām, Konstantīns Jerjomins, "Carl Zeiss" pārstāvis un SIA "KJ Serviss" direktors.</w:t>
      </w:r>
    </w:p>
    <w:p w14:paraId="7F5911F2" w14:textId="77777777" w:rsidR="00537AFB" w:rsidRPr="00537AFB" w:rsidRDefault="00537AFB" w:rsidP="00537AFB">
      <w:pPr>
        <w:rPr>
          <w:rFonts w:ascii="-webkit-standard" w:eastAsia="Times New Roman" w:hAnsi="-webkit-standard" w:cs="Times New Roman"/>
          <w:color w:val="000000"/>
          <w:lang w:eastAsia="en-GB"/>
        </w:rPr>
      </w:pPr>
    </w:p>
    <w:p w14:paraId="1712722B"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Lekcijas darba valoda: krievu valoda. </w:t>
      </w:r>
    </w:p>
    <w:p w14:paraId="39B29BD6"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Iepriešēja dalībnieku reģistrēšanās ir obligāta. </w:t>
      </w:r>
    </w:p>
    <w:p w14:paraId="14112DC5" w14:textId="77777777" w:rsidR="00537AFB" w:rsidRPr="00537AFB" w:rsidRDefault="00537AFB" w:rsidP="00537AFB">
      <w:pPr>
        <w:rPr>
          <w:rFonts w:ascii="-webkit-standard" w:eastAsia="Times New Roman" w:hAnsi="-webkit-standard" w:cs="Times New Roman"/>
          <w:color w:val="000000"/>
          <w:lang w:eastAsia="en-GB"/>
        </w:rPr>
      </w:pPr>
    </w:p>
    <w:p w14:paraId="7215ADEA"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Pieteikties iespējams šeit: </w:t>
      </w:r>
    </w:p>
    <w:p w14:paraId="44BDD18F" w14:textId="77777777" w:rsidR="00537AFB" w:rsidRPr="00537AFB" w:rsidRDefault="00494BB6" w:rsidP="00537AFB">
      <w:pPr>
        <w:rPr>
          <w:rFonts w:ascii="-webkit-standard" w:eastAsia="Times New Roman" w:hAnsi="-webkit-standard" w:cs="Times New Roman"/>
          <w:color w:val="000000"/>
          <w:lang w:eastAsia="en-GB"/>
        </w:rPr>
      </w:pPr>
      <w:hyperlink r:id="rId4" w:tooltip="https://us02web.zoom.us/webinar/register/WN_tCa3g06ARCWsYo1UYQRkHA" w:history="1">
        <w:r w:rsidR="00537AFB" w:rsidRPr="00537AFB">
          <w:rPr>
            <w:rFonts w:ascii="Arial" w:eastAsia="Times New Roman" w:hAnsi="Arial" w:cs="Arial"/>
            <w:color w:val="0000FF"/>
            <w:u w:val="single"/>
            <w:lang w:eastAsia="en-GB"/>
          </w:rPr>
          <w:t>https://us02web.zoom.us/webinar/register/WN_tCa3g06ARCWsYo1UYQRkHA</w:t>
        </w:r>
      </w:hyperlink>
    </w:p>
    <w:p w14:paraId="411D35FD" w14:textId="77777777" w:rsidR="00537AFB" w:rsidRPr="00537AFB" w:rsidRDefault="00537AFB" w:rsidP="00537AFB">
      <w:pPr>
        <w:rPr>
          <w:rFonts w:ascii="-webkit-standard" w:eastAsia="Times New Roman" w:hAnsi="-webkit-standard" w:cs="Times New Roman"/>
          <w:color w:val="000000"/>
          <w:lang w:eastAsia="en-GB"/>
        </w:rPr>
      </w:pPr>
    </w:p>
    <w:p w14:paraId="18ACF8FD" w14:textId="77777777" w:rsidR="00537AFB" w:rsidRPr="00537AFB" w:rsidRDefault="00537AFB" w:rsidP="00537AFB">
      <w:pPr>
        <w:rPr>
          <w:rFonts w:ascii="-webkit-standard" w:eastAsia="Times New Roman" w:hAnsi="-webkit-standard" w:cs="Times New Roman"/>
          <w:color w:val="000000"/>
          <w:lang w:eastAsia="en-GB"/>
        </w:rPr>
      </w:pPr>
    </w:p>
    <w:p w14:paraId="3ED8BFBA" w14:textId="77777777" w:rsidR="00537AFB" w:rsidRPr="00537AFB" w:rsidRDefault="00537AFB" w:rsidP="00537AFB">
      <w:pPr>
        <w:rPr>
          <w:rFonts w:ascii="-webkit-standard" w:eastAsia="Times New Roman" w:hAnsi="-webkit-standard" w:cs="Times New Roman"/>
          <w:color w:val="000000"/>
          <w:lang w:eastAsia="en-GB"/>
        </w:rPr>
      </w:pPr>
      <w:r w:rsidRPr="00537AFB">
        <w:rPr>
          <w:rFonts w:ascii="Arial" w:eastAsia="Times New Roman" w:hAnsi="Arial" w:cs="Arial"/>
          <w:color w:val="232333"/>
          <w:lang w:eastAsia="en-GB"/>
        </w:rPr>
        <w:t>Dr. Malyugin ir Krievijas acu ārstu asociācijas prezidents, S. Fjodorova acu mikroķirurģijas institūta ģenerāldirektora vietnieks un tiek dēvēts par modernās ķiruģijas ekspertu. Viņš ir ieguvis starptautisku atzinību un apbalvojumus par viņa darbu un ieguldījumu profesionālas un kvalitatīvas izglītības veicināšanā oftalmoloģijā. </w:t>
      </w:r>
    </w:p>
    <w:p w14:paraId="1C4016CB" w14:textId="77777777" w:rsidR="00537AFB" w:rsidRPr="00537AFB" w:rsidRDefault="00537AFB" w:rsidP="00537AFB">
      <w:pPr>
        <w:rPr>
          <w:rFonts w:ascii="Times New Roman" w:eastAsia="Times New Roman" w:hAnsi="Times New Roman" w:cs="Times New Roman"/>
          <w:lang w:eastAsia="en-GB"/>
        </w:rPr>
      </w:pPr>
    </w:p>
    <w:p w14:paraId="61B72384" w14:textId="77777777" w:rsidR="00537AFB" w:rsidRDefault="00537AFB">
      <w:pPr>
        <w:rPr>
          <w:lang w:val="lv-LV"/>
        </w:rPr>
      </w:pPr>
    </w:p>
    <w:p w14:paraId="4A04E47A" w14:textId="5A9427FE" w:rsidR="00887A27" w:rsidRDefault="00537AFB">
      <w:pPr>
        <w:rPr>
          <w:lang w:val="lv-LV"/>
        </w:rPr>
      </w:pPr>
      <w:r>
        <w:rPr>
          <w:lang w:val="lv-LV"/>
        </w:rPr>
        <w:t>II daļa  16.</w:t>
      </w:r>
      <w:r w:rsidR="0089517B">
        <w:rPr>
          <w:lang w:val="lv-LV"/>
        </w:rPr>
        <w:t>4</w:t>
      </w:r>
      <w:r>
        <w:rPr>
          <w:lang w:val="lv-LV"/>
        </w:rPr>
        <w:t xml:space="preserve">0  </w:t>
      </w:r>
      <w:r w:rsidR="00887A27">
        <w:rPr>
          <w:lang w:val="lv-LV"/>
        </w:rPr>
        <w:t xml:space="preserve"> - Pediatriskā Oftalmoloģija  </w:t>
      </w:r>
      <w:r w:rsidR="0000036E">
        <w:rPr>
          <w:lang w:val="lv-LV"/>
        </w:rPr>
        <w:t xml:space="preserve">- saite </w:t>
      </w:r>
    </w:p>
    <w:p w14:paraId="414E6583" w14:textId="34D8637B" w:rsidR="00887A27" w:rsidRDefault="00887A27">
      <w:pPr>
        <w:rPr>
          <w:lang w:val="lv-LV"/>
        </w:rPr>
      </w:pPr>
      <w:r>
        <w:rPr>
          <w:lang w:val="lv-LV"/>
        </w:rPr>
        <w:t xml:space="preserve">                       </w:t>
      </w:r>
    </w:p>
    <w:p w14:paraId="58CF5271" w14:textId="77777777" w:rsidR="00887A27" w:rsidRDefault="00887A27">
      <w:pPr>
        <w:rPr>
          <w:lang w:val="lv-LV"/>
        </w:rPr>
      </w:pPr>
    </w:p>
    <w:p w14:paraId="249AA6BF" w14:textId="6129FA9A" w:rsidR="00887A27" w:rsidRDefault="00887A27" w:rsidP="00887A27">
      <w:pPr>
        <w:pStyle w:val="xmsolistparagraph"/>
        <w:spacing w:before="0" w:beforeAutospacing="0" w:after="0" w:afterAutospacing="0"/>
        <w:ind w:left="720" w:hanging="360"/>
        <w:rPr>
          <w:rFonts w:ascii="Calibri" w:hAnsi="Calibri" w:cs="Calibri"/>
          <w:color w:val="000000"/>
          <w:sz w:val="22"/>
          <w:szCs w:val="22"/>
        </w:rPr>
      </w:pPr>
      <w:r>
        <w:rPr>
          <w:rFonts w:ascii="Calibri" w:hAnsi="Calibri" w:cs="Calibri"/>
          <w:color w:val="1F497D"/>
          <w:sz w:val="22"/>
          <w:szCs w:val="22"/>
          <w:lang w:val="en-US"/>
        </w:rPr>
        <w:t>1.</w:t>
      </w:r>
      <w:r>
        <w:rPr>
          <w:color w:val="1F497D"/>
          <w:sz w:val="14"/>
          <w:szCs w:val="14"/>
          <w:lang w:val="en-US"/>
        </w:rPr>
        <w:t>      </w:t>
      </w:r>
      <w:r>
        <w:rPr>
          <w:rStyle w:val="apple-converted-space"/>
          <w:color w:val="1F497D"/>
          <w:sz w:val="14"/>
          <w:szCs w:val="14"/>
          <w:lang w:val="en-US"/>
        </w:rPr>
        <w:t> </w:t>
      </w:r>
      <w:r>
        <w:rPr>
          <w:rFonts w:ascii="Calibri" w:hAnsi="Calibri" w:cs="Calibri"/>
          <w:color w:val="1F497D"/>
          <w:sz w:val="22"/>
          <w:szCs w:val="22"/>
          <w:lang w:val="en-US"/>
        </w:rPr>
        <w:t xml:space="preserve">Antra </w:t>
      </w:r>
      <w:proofErr w:type="spellStart"/>
      <w:r>
        <w:rPr>
          <w:rFonts w:ascii="Calibri" w:hAnsi="Calibri" w:cs="Calibri"/>
          <w:color w:val="1F497D"/>
          <w:sz w:val="22"/>
          <w:szCs w:val="22"/>
          <w:lang w:val="en-US"/>
        </w:rPr>
        <w:t>Treija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Māris</w:t>
      </w:r>
      <w:proofErr w:type="spellEnd"/>
      <w:r>
        <w:rPr>
          <w:rFonts w:ascii="Calibri" w:hAnsi="Calibri" w:cs="Calibri"/>
          <w:color w:val="1F497D"/>
          <w:sz w:val="22"/>
          <w:szCs w:val="22"/>
          <w:lang w:val="en-US"/>
        </w:rPr>
        <w:t xml:space="preserve"> </w:t>
      </w:r>
      <w:proofErr w:type="spellStart"/>
      <w:proofErr w:type="gramStart"/>
      <w:r>
        <w:rPr>
          <w:rFonts w:ascii="Calibri" w:hAnsi="Calibri" w:cs="Calibri"/>
          <w:color w:val="1F497D"/>
          <w:sz w:val="22"/>
          <w:szCs w:val="22"/>
          <w:lang w:val="en-US"/>
        </w:rPr>
        <w:t>Vīksniņš</w:t>
      </w:r>
      <w:proofErr w:type="spellEnd"/>
      <w:r>
        <w:rPr>
          <w:rFonts w:ascii="Calibri" w:hAnsi="Calibri" w:cs="Calibri"/>
          <w:color w:val="1F497D"/>
          <w:sz w:val="22"/>
          <w:szCs w:val="22"/>
          <w:lang w:val="en-US"/>
        </w:rPr>
        <w:t> </w:t>
      </w:r>
      <w:r>
        <w:rPr>
          <w:rStyle w:val="apple-converted-space"/>
          <w:rFonts w:ascii="Calibri" w:hAnsi="Calibri" w:cs="Calibri"/>
          <w:color w:val="1F497D"/>
          <w:sz w:val="22"/>
          <w:szCs w:val="22"/>
          <w:lang w:val="en-US"/>
        </w:rPr>
        <w:t> </w:t>
      </w:r>
      <w:proofErr w:type="spellStart"/>
      <w:r>
        <w:rPr>
          <w:rFonts w:ascii="Calibri" w:hAnsi="Calibri" w:cs="Calibri"/>
          <w:b/>
          <w:bCs/>
          <w:color w:val="1F497D"/>
          <w:sz w:val="22"/>
          <w:szCs w:val="22"/>
          <w:lang w:val="en-US"/>
        </w:rPr>
        <w:t>Iedzimtas</w:t>
      </w:r>
      <w:proofErr w:type="spellEnd"/>
      <w:proofErr w:type="gram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asaru</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novadceļu</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slimības.</w:t>
      </w:r>
      <w:r>
        <w:rPr>
          <w:rFonts w:ascii="Calibri" w:hAnsi="Calibri" w:cs="Calibri"/>
          <w:color w:val="000000"/>
          <w:sz w:val="22"/>
          <w:szCs w:val="22"/>
          <w:lang w:val="en-US"/>
        </w:rPr>
        <w:t>Nelieli</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jaunumi</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nosūtot</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pacientu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uz</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asaru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ceļu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zondēšanu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Bērnu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Klīniskajā</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Universitātes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slimnīcā</w:t>
      </w:r>
      <w:proofErr w:type="spellEnd"/>
      <w:r>
        <w:rPr>
          <w:rFonts w:ascii="Calibri" w:hAnsi="Calibri" w:cs="Calibri"/>
          <w:color w:val="000000"/>
          <w:sz w:val="22"/>
          <w:szCs w:val="22"/>
          <w:lang w:val="en-US"/>
        </w:rPr>
        <w:t>.  </w:t>
      </w:r>
      <w:r w:rsidR="00C47D82">
        <w:rPr>
          <w:rFonts w:ascii="Calibri" w:hAnsi="Calibri" w:cs="Calibri"/>
          <w:color w:val="000000"/>
          <w:sz w:val="22"/>
          <w:szCs w:val="22"/>
          <w:lang w:val="en-US"/>
        </w:rPr>
        <w:t xml:space="preserve">30 min </w:t>
      </w:r>
    </w:p>
    <w:p w14:paraId="5BFBC43A" w14:textId="4D24C70F" w:rsidR="00887A27" w:rsidRDefault="00887A27" w:rsidP="00887A27">
      <w:pPr>
        <w:pStyle w:val="xmsolistparagraph"/>
        <w:spacing w:before="0" w:beforeAutospacing="0" w:after="0" w:afterAutospacing="0"/>
        <w:ind w:left="720" w:hanging="360"/>
        <w:rPr>
          <w:rFonts w:ascii="Calibri" w:hAnsi="Calibri" w:cs="Calibri"/>
          <w:color w:val="000000"/>
          <w:sz w:val="22"/>
          <w:szCs w:val="22"/>
        </w:rPr>
      </w:pPr>
      <w:r>
        <w:rPr>
          <w:rFonts w:ascii="Calibri" w:hAnsi="Calibri" w:cs="Calibri"/>
          <w:color w:val="1F497D"/>
          <w:sz w:val="22"/>
          <w:szCs w:val="22"/>
          <w:lang w:val="en-US"/>
        </w:rPr>
        <w:t>2.</w:t>
      </w:r>
      <w:r>
        <w:rPr>
          <w:color w:val="1F497D"/>
          <w:sz w:val="14"/>
          <w:szCs w:val="14"/>
          <w:lang w:val="en-US"/>
        </w:rPr>
        <w:t>      </w:t>
      </w:r>
      <w:r>
        <w:rPr>
          <w:rStyle w:val="apple-converted-space"/>
          <w:color w:val="1F497D"/>
          <w:sz w:val="14"/>
          <w:szCs w:val="14"/>
          <w:lang w:val="en-US"/>
        </w:rPr>
        <w:t> </w:t>
      </w:r>
      <w:r>
        <w:rPr>
          <w:rFonts w:ascii="Calibri" w:hAnsi="Calibri" w:cs="Calibri"/>
          <w:color w:val="1F497D"/>
          <w:sz w:val="22"/>
          <w:szCs w:val="22"/>
          <w:lang w:val="en-US"/>
        </w:rPr>
        <w:t xml:space="preserve">Una </w:t>
      </w:r>
      <w:proofErr w:type="spellStart"/>
      <w:r>
        <w:rPr>
          <w:rFonts w:ascii="Calibri" w:hAnsi="Calibri" w:cs="Calibri"/>
          <w:color w:val="1F497D"/>
          <w:sz w:val="22"/>
          <w:szCs w:val="22"/>
          <w:lang w:val="en-US"/>
        </w:rPr>
        <w:t>Epnere</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Zanda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Ruskule</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Kristīne</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Kalniča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Dorošenko</w:t>
      </w:r>
      <w:proofErr w:type="spellEnd"/>
      <w:r>
        <w:rPr>
          <w:rFonts w:ascii="Calibri" w:hAnsi="Calibri" w:cs="Calibri"/>
          <w:color w:val="1F497D"/>
          <w:sz w:val="22"/>
          <w:szCs w:val="22"/>
          <w:lang w:val="en-US"/>
        </w:rPr>
        <w:t>.    </w:t>
      </w:r>
      <w:r>
        <w:rPr>
          <w:rFonts w:ascii="Calibri" w:hAnsi="Calibri" w:cs="Calibri"/>
          <w:b/>
          <w:bCs/>
          <w:color w:val="1F497D"/>
          <w:sz w:val="22"/>
          <w:szCs w:val="22"/>
          <w:lang w:val="en-US"/>
        </w:rPr>
        <w:t xml:space="preserve">It </w:t>
      </w:r>
      <w:proofErr w:type="spellStart"/>
      <w:r>
        <w:rPr>
          <w:rFonts w:ascii="Calibri" w:hAnsi="Calibri" w:cs="Calibri"/>
          <w:b/>
          <w:bCs/>
          <w:color w:val="1F497D"/>
          <w:sz w:val="22"/>
          <w:szCs w:val="22"/>
          <w:lang w:val="en-US"/>
        </w:rPr>
        <w:t>kā</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veselas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acis</w:t>
      </w:r>
      <w:proofErr w:type="spellEnd"/>
      <w:r>
        <w:rPr>
          <w:rFonts w:ascii="Calibri" w:hAnsi="Calibri" w:cs="Calibri"/>
          <w:b/>
          <w:bCs/>
          <w:color w:val="1F497D"/>
          <w:sz w:val="22"/>
          <w:szCs w:val="22"/>
          <w:lang w:val="en-US"/>
        </w:rPr>
        <w:t>,</w:t>
      </w:r>
      <w:r>
        <w:rPr>
          <w:rStyle w:val="apple-converted-space"/>
          <w:rFonts w:ascii="Calibri" w:hAnsi="Calibri" w:cs="Calibri"/>
          <w:b/>
          <w:bCs/>
          <w:color w:val="1F497D"/>
          <w:sz w:val="22"/>
          <w:szCs w:val="22"/>
          <w:lang w:val="en-US"/>
        </w:rPr>
        <w:t> </w:t>
      </w:r>
      <w:r>
        <w:rPr>
          <w:rFonts w:ascii="Calibri" w:hAnsi="Calibri" w:cs="Calibri"/>
          <w:b/>
          <w:bCs/>
          <w:color w:val="000000"/>
          <w:sz w:val="22"/>
          <w:szCs w:val="22"/>
          <w:lang w:val="en-US"/>
        </w:rPr>
        <w:t xml:space="preserve">it </w:t>
      </w:r>
      <w:proofErr w:type="spellStart"/>
      <w:r>
        <w:rPr>
          <w:rFonts w:ascii="Calibri" w:hAnsi="Calibri" w:cs="Calibri"/>
          <w:b/>
          <w:bCs/>
          <w:color w:val="000000"/>
          <w:sz w:val="22"/>
          <w:szCs w:val="22"/>
          <w:lang w:val="en-US"/>
        </w:rPr>
        <w:t>kā</w:t>
      </w:r>
      <w:proofErr w:type="spellEnd"/>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veselas</w:t>
      </w:r>
      <w:proofErr w:type="spellEnd"/>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acis</w:t>
      </w:r>
      <w:proofErr w:type="spellEnd"/>
      <w:r>
        <w:rPr>
          <w:rFonts w:ascii="Calibri" w:hAnsi="Calibri" w:cs="Calibri"/>
          <w:b/>
          <w:bCs/>
          <w:color w:val="000000"/>
          <w:sz w:val="22"/>
          <w:szCs w:val="22"/>
          <w:lang w:val="en-US"/>
        </w:rPr>
        <w:t>,</w:t>
      </w:r>
      <w:r>
        <w:rPr>
          <w:rStyle w:val="apple-converted-space"/>
          <w:rFonts w:ascii="Calibri" w:hAnsi="Calibri" w:cs="Calibri"/>
          <w:b/>
          <w:bCs/>
          <w:color w:val="000000"/>
          <w:sz w:val="22"/>
          <w:szCs w:val="22"/>
          <w:lang w:val="en-US"/>
        </w:rPr>
        <w:t> </w:t>
      </w:r>
      <w:r>
        <w:rPr>
          <w:rFonts w:ascii="Calibri" w:hAnsi="Calibri" w:cs="Calibri"/>
          <w:b/>
          <w:bCs/>
          <w:color w:val="1F497D"/>
          <w:sz w:val="22"/>
          <w:szCs w:val="22"/>
          <w:lang w:val="en-US"/>
        </w:rPr>
        <w:t>bet</w:t>
      </w:r>
      <w:r>
        <w:rPr>
          <w:rStyle w:val="apple-converted-space"/>
          <w:rFonts w:ascii="Calibri" w:hAnsi="Calibri" w:cs="Calibri"/>
          <w:b/>
          <w:bCs/>
          <w:color w:val="000000"/>
          <w:sz w:val="22"/>
          <w:szCs w:val="22"/>
          <w:lang w:val="en-US"/>
        </w:rPr>
        <w:t> </w:t>
      </w:r>
      <w:proofErr w:type="spellStart"/>
      <w:proofErr w:type="gramStart"/>
      <w:r>
        <w:rPr>
          <w:rFonts w:ascii="Calibri" w:hAnsi="Calibri" w:cs="Calibri"/>
          <w:b/>
          <w:bCs/>
          <w:color w:val="000000"/>
          <w:sz w:val="22"/>
          <w:szCs w:val="22"/>
          <w:lang w:val="en-US"/>
        </w:rPr>
        <w:t>viena</w:t>
      </w:r>
      <w:proofErr w:type="spellEnd"/>
      <w:r>
        <w:rPr>
          <w:rStyle w:val="apple-converted-space"/>
          <w:rFonts w:ascii="Calibri" w:hAnsi="Calibri" w:cs="Calibri"/>
          <w:b/>
          <w:bCs/>
          <w:color w:val="000000"/>
          <w:sz w:val="22"/>
          <w:szCs w:val="22"/>
          <w:lang w:val="en-US"/>
        </w:rPr>
        <w:t> </w:t>
      </w:r>
      <w:r>
        <w:rPr>
          <w:rFonts w:ascii="Calibri" w:hAnsi="Calibri" w:cs="Calibri"/>
          <w:b/>
          <w:bCs/>
          <w:color w:val="1F497D"/>
          <w:sz w:val="22"/>
          <w:szCs w:val="22"/>
          <w:lang w:val="en-US"/>
        </w:rPr>
        <w:t> </w:t>
      </w:r>
      <w:proofErr w:type="spellStart"/>
      <w:r>
        <w:rPr>
          <w:rFonts w:ascii="Calibri" w:hAnsi="Calibri" w:cs="Calibri"/>
          <w:b/>
          <w:bCs/>
          <w:color w:val="000000"/>
          <w:sz w:val="22"/>
          <w:szCs w:val="22"/>
          <w:lang w:val="en-US"/>
        </w:rPr>
        <w:t>actiņa</w:t>
      </w:r>
      <w:proofErr w:type="spellEnd"/>
      <w:proofErr w:type="gramEnd"/>
      <w:r>
        <w:rPr>
          <w:rFonts w:ascii="Calibri" w:hAnsi="Calibri" w:cs="Calibri"/>
          <w:b/>
          <w:bCs/>
          <w:color w:val="000000"/>
          <w:sz w:val="22"/>
          <w:szCs w:val="22"/>
          <w:lang w:val="en-US"/>
        </w:rPr>
        <w:t xml:space="preserve"> nav </w:t>
      </w:r>
      <w:proofErr w:type="spellStart"/>
      <w:r>
        <w:rPr>
          <w:rFonts w:ascii="Calibri" w:hAnsi="Calibri" w:cs="Calibri"/>
          <w:b/>
          <w:bCs/>
          <w:color w:val="000000"/>
          <w:sz w:val="22"/>
          <w:szCs w:val="22"/>
          <w:lang w:val="en-US"/>
        </w:rPr>
        <w:t>iemācījusies</w:t>
      </w:r>
      <w:proofErr w:type="spellEnd"/>
      <w:r>
        <w:rPr>
          <w:rFonts w:ascii="Calibri" w:hAnsi="Calibri" w:cs="Calibri"/>
          <w:b/>
          <w:bCs/>
          <w:color w:val="000000"/>
          <w:sz w:val="22"/>
          <w:szCs w:val="22"/>
          <w:lang w:val="en-US"/>
        </w:rPr>
        <w:t xml:space="preserve"> </w:t>
      </w:r>
      <w:proofErr w:type="spellStart"/>
      <w:r>
        <w:rPr>
          <w:rFonts w:ascii="Calibri" w:hAnsi="Calibri" w:cs="Calibri"/>
          <w:b/>
          <w:bCs/>
          <w:color w:val="000000"/>
          <w:sz w:val="22"/>
          <w:szCs w:val="22"/>
          <w:lang w:val="en-US"/>
        </w:rPr>
        <w:t>redzēt</w:t>
      </w:r>
      <w:proofErr w:type="spellEnd"/>
      <w:r>
        <w:rPr>
          <w:rFonts w:ascii="Calibri" w:hAnsi="Calibri" w:cs="Calibri"/>
          <w:b/>
          <w:bCs/>
          <w:color w:val="000000"/>
          <w:sz w:val="22"/>
          <w:szCs w:val="22"/>
          <w:lang w:val="en-US"/>
        </w:rPr>
        <w:t>.  </w:t>
      </w:r>
      <w:r>
        <w:rPr>
          <w:rFonts w:ascii="Calibri" w:hAnsi="Calibri" w:cs="Calibri"/>
          <w:b/>
          <w:bCs/>
          <w:color w:val="1F497D"/>
          <w:sz w:val="22"/>
          <w:szCs w:val="22"/>
          <w:lang w:val="en-US"/>
        </w:rPr>
        <w:t>   </w:t>
      </w:r>
      <w:proofErr w:type="spellStart"/>
      <w:r>
        <w:rPr>
          <w:rFonts w:ascii="Calibri" w:hAnsi="Calibri" w:cs="Calibri"/>
          <w:b/>
          <w:bCs/>
          <w:color w:val="000000"/>
          <w:sz w:val="22"/>
          <w:szCs w:val="22"/>
          <w:lang w:val="en-US"/>
        </w:rPr>
        <w:t>A</w:t>
      </w:r>
      <w:r>
        <w:rPr>
          <w:rFonts w:ascii="Calibri" w:hAnsi="Calibri" w:cs="Calibri"/>
          <w:b/>
          <w:bCs/>
          <w:color w:val="1F497D"/>
          <w:sz w:val="22"/>
          <w:szCs w:val="22"/>
          <w:lang w:val="en-US"/>
        </w:rPr>
        <w:t>mbliopijas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ārstēšanas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gadījumu</w:t>
      </w:r>
      <w:proofErr w:type="spellEnd"/>
      <w:r>
        <w:rPr>
          <w:rFonts w:ascii="Calibri" w:hAnsi="Calibri" w:cs="Calibri"/>
          <w:b/>
          <w:bCs/>
          <w:color w:val="1F497D"/>
          <w:sz w:val="22"/>
          <w:szCs w:val="22"/>
          <w:lang w:val="en-US"/>
        </w:rPr>
        <w:t xml:space="preserve"> </w:t>
      </w:r>
      <w:proofErr w:type="gramStart"/>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Epnere</w:t>
      </w:r>
      <w:proofErr w:type="spellEnd"/>
      <w:proofErr w:type="gramEnd"/>
      <w:r>
        <w:rPr>
          <w:rFonts w:ascii="Calibri" w:hAnsi="Calibri" w:cs="Calibri"/>
          <w:b/>
          <w:bCs/>
          <w:color w:val="1F497D"/>
          <w:sz w:val="22"/>
          <w:szCs w:val="22"/>
          <w:lang w:val="en-US"/>
        </w:rPr>
        <w:t>) .   </w:t>
      </w:r>
      <w:proofErr w:type="spellStart"/>
      <w:r>
        <w:rPr>
          <w:rFonts w:ascii="Calibri" w:hAnsi="Calibri" w:cs="Calibri"/>
          <w:b/>
          <w:bCs/>
          <w:color w:val="1F497D"/>
          <w:sz w:val="22"/>
          <w:szCs w:val="22"/>
          <w:lang w:val="en-US"/>
        </w:rPr>
        <w:t>Ambliopijas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ārstēšanas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vadlīnijas</w:t>
      </w:r>
      <w:proofErr w:type="spellEnd"/>
      <w:r>
        <w:rPr>
          <w:rFonts w:ascii="Calibri" w:hAnsi="Calibri" w:cs="Calibri"/>
          <w:b/>
          <w:bCs/>
          <w:color w:val="1F497D"/>
          <w:sz w:val="22"/>
          <w:szCs w:val="22"/>
          <w:lang w:val="en-US"/>
        </w:rPr>
        <w:t xml:space="preserve"> </w:t>
      </w:r>
      <w:proofErr w:type="gramStart"/>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Ruskule</w:t>
      </w:r>
      <w:proofErr w:type="spellEnd"/>
      <w:proofErr w:type="gramEnd"/>
      <w:r>
        <w:rPr>
          <w:rFonts w:ascii="Calibri" w:hAnsi="Calibri" w:cs="Calibri"/>
          <w:b/>
          <w:bCs/>
          <w:color w:val="1F497D"/>
          <w:sz w:val="22"/>
          <w:szCs w:val="22"/>
          <w:lang w:val="en-US"/>
        </w:rPr>
        <w:t xml:space="preserve">) . </w:t>
      </w:r>
      <w:proofErr w:type="spellStart"/>
      <w:r>
        <w:rPr>
          <w:rFonts w:ascii="Calibri" w:hAnsi="Calibri" w:cs="Calibri"/>
          <w:b/>
          <w:bCs/>
          <w:color w:val="1F497D"/>
          <w:sz w:val="22"/>
          <w:szCs w:val="22"/>
          <w:lang w:val="en-US"/>
        </w:rPr>
        <w:t>Diskusija</w:t>
      </w:r>
      <w:proofErr w:type="spellEnd"/>
      <w:r>
        <w:rPr>
          <w:rFonts w:ascii="Calibri" w:hAnsi="Calibri" w:cs="Calibri"/>
          <w:b/>
          <w:bCs/>
          <w:color w:val="1F497D"/>
          <w:sz w:val="22"/>
          <w:szCs w:val="22"/>
          <w:lang w:val="en-US"/>
        </w:rPr>
        <w:t>.</w:t>
      </w:r>
      <w:r w:rsidR="00C47D82">
        <w:rPr>
          <w:rFonts w:ascii="Calibri" w:hAnsi="Calibri" w:cs="Calibri"/>
          <w:b/>
          <w:bCs/>
          <w:color w:val="1F497D"/>
          <w:sz w:val="22"/>
          <w:szCs w:val="22"/>
          <w:lang w:val="en-US"/>
        </w:rPr>
        <w:t xml:space="preserve"> 30 min </w:t>
      </w:r>
    </w:p>
    <w:p w14:paraId="64A3D2EA" w14:textId="39992036" w:rsidR="00887A27" w:rsidRDefault="00887A27" w:rsidP="00887A27">
      <w:pPr>
        <w:pStyle w:val="xmsolistparagraph"/>
        <w:spacing w:before="0" w:beforeAutospacing="0" w:after="0" w:afterAutospacing="0"/>
        <w:ind w:left="720" w:hanging="360"/>
        <w:rPr>
          <w:rFonts w:ascii="Calibri" w:hAnsi="Calibri" w:cs="Calibri"/>
          <w:color w:val="000000"/>
          <w:sz w:val="22"/>
          <w:szCs w:val="22"/>
        </w:rPr>
      </w:pPr>
      <w:r>
        <w:rPr>
          <w:rFonts w:ascii="Calibri" w:hAnsi="Calibri" w:cs="Calibri"/>
          <w:color w:val="1F497D"/>
          <w:sz w:val="22"/>
          <w:szCs w:val="22"/>
          <w:lang w:val="en-US"/>
        </w:rPr>
        <w:t>3.</w:t>
      </w:r>
      <w:r>
        <w:rPr>
          <w:color w:val="1F497D"/>
          <w:sz w:val="14"/>
          <w:szCs w:val="14"/>
          <w:lang w:val="en-US"/>
        </w:rPr>
        <w:t>      </w:t>
      </w:r>
      <w:r>
        <w:rPr>
          <w:rStyle w:val="apple-converted-space"/>
          <w:color w:val="1F497D"/>
          <w:sz w:val="14"/>
          <w:szCs w:val="14"/>
          <w:lang w:val="en-US"/>
        </w:rPr>
        <w:t> </w:t>
      </w:r>
      <w:r>
        <w:rPr>
          <w:rFonts w:ascii="Calibri" w:hAnsi="Calibri" w:cs="Calibri"/>
          <w:color w:val="1F497D"/>
          <w:sz w:val="22"/>
          <w:szCs w:val="22"/>
          <w:lang w:val="en-US"/>
        </w:rPr>
        <w:t>Sandra</w:t>
      </w:r>
      <w:r>
        <w:rPr>
          <w:rStyle w:val="apple-converted-space"/>
          <w:rFonts w:ascii="Calibri" w:hAnsi="Calibri" w:cs="Calibri"/>
          <w:color w:val="1F497D"/>
          <w:sz w:val="22"/>
          <w:szCs w:val="22"/>
          <w:lang w:val="en-US"/>
        </w:rPr>
        <w:t> </w:t>
      </w:r>
      <w:proofErr w:type="spellStart"/>
      <w:r>
        <w:rPr>
          <w:rFonts w:ascii="Calibri" w:hAnsi="Calibri" w:cs="Calibri"/>
          <w:color w:val="1F497D"/>
          <w:sz w:val="22"/>
          <w:szCs w:val="22"/>
          <w:lang w:val="en-US"/>
        </w:rPr>
        <w:t>Valeiņa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Zanda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Ruskule</w:t>
      </w:r>
      <w:proofErr w:type="spellEnd"/>
      <w:r>
        <w:rPr>
          <w:rFonts w:ascii="Calibri" w:hAnsi="Calibri" w:cs="Calibri"/>
          <w:color w:val="1F497D"/>
          <w:sz w:val="22"/>
          <w:szCs w:val="22"/>
          <w:lang w:val="en-US"/>
        </w:rPr>
        <w:t>.   </w:t>
      </w:r>
      <w:r>
        <w:rPr>
          <w:rFonts w:ascii="Calibri" w:hAnsi="Calibri" w:cs="Calibri"/>
          <w:color w:val="000000"/>
          <w:sz w:val="22"/>
          <w:szCs w:val="22"/>
          <w:lang w:val="en-US"/>
        </w:rPr>
        <w:t xml:space="preserve">Kas </w:t>
      </w:r>
      <w:proofErr w:type="spellStart"/>
      <w:r>
        <w:rPr>
          <w:rFonts w:ascii="Calibri" w:hAnsi="Calibri" w:cs="Calibri"/>
          <w:color w:val="000000"/>
          <w:sz w:val="22"/>
          <w:szCs w:val="22"/>
          <w:lang w:val="en-US"/>
        </w:rPr>
        <w:t>ir</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w:t>
      </w:r>
      <w:r>
        <w:rPr>
          <w:rFonts w:ascii="Calibri" w:hAnsi="Calibri" w:cs="Calibri"/>
          <w:b/>
          <w:bCs/>
          <w:color w:val="1F497D"/>
          <w:sz w:val="22"/>
          <w:szCs w:val="22"/>
          <w:lang w:val="en-US"/>
        </w:rPr>
        <w:t>edzes</w:t>
      </w:r>
      <w:proofErr w:type="spellEnd"/>
      <w:r>
        <w:rPr>
          <w:rFonts w:ascii="Calibri" w:hAnsi="Calibri" w:cs="Calibri"/>
          <w:b/>
          <w:bCs/>
          <w:color w:val="1F497D"/>
          <w:sz w:val="22"/>
          <w:szCs w:val="22"/>
          <w:lang w:val="en-US"/>
        </w:rPr>
        <w:t xml:space="preserve"> un </w:t>
      </w:r>
      <w:proofErr w:type="spellStart"/>
      <w:r>
        <w:rPr>
          <w:rFonts w:ascii="Calibri" w:hAnsi="Calibri" w:cs="Calibri"/>
          <w:b/>
          <w:bCs/>
          <w:color w:val="1F497D"/>
          <w:sz w:val="22"/>
          <w:szCs w:val="22"/>
          <w:lang w:val="en-US"/>
        </w:rPr>
        <w:t>acu</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skrīnings</w:t>
      </w:r>
      <w:proofErr w:type="spellEnd"/>
      <w:r>
        <w:rPr>
          <w:rFonts w:ascii="Calibri" w:hAnsi="Calibri" w:cs="Calibri"/>
          <w:b/>
          <w:bCs/>
          <w:color w:val="1F497D"/>
          <w:sz w:val="22"/>
          <w:szCs w:val="22"/>
          <w:lang w:val="en-US"/>
        </w:rPr>
        <w:t xml:space="preserve"> </w:t>
      </w:r>
      <w:proofErr w:type="spellStart"/>
      <w:r>
        <w:rPr>
          <w:rFonts w:ascii="Calibri" w:hAnsi="Calibri" w:cs="Calibri"/>
          <w:b/>
          <w:bCs/>
          <w:color w:val="1F497D"/>
          <w:sz w:val="22"/>
          <w:szCs w:val="22"/>
          <w:lang w:val="en-US"/>
        </w:rPr>
        <w:t>bērniem</w:t>
      </w:r>
      <w:proofErr w:type="spellEnd"/>
      <w:r>
        <w:rPr>
          <w:rFonts w:ascii="Calibri" w:hAnsi="Calibri" w:cs="Calibri"/>
          <w:color w:val="1F497D"/>
          <w:sz w:val="22"/>
          <w:szCs w:val="22"/>
          <w:lang w:val="en-US"/>
        </w:rPr>
        <w:t>.</w:t>
      </w:r>
      <w:r>
        <w:rPr>
          <w:rStyle w:val="apple-converted-space"/>
          <w:rFonts w:ascii="Calibri" w:hAnsi="Calibri" w:cs="Calibri"/>
          <w:color w:val="1F497D"/>
          <w:sz w:val="22"/>
          <w:szCs w:val="22"/>
          <w:lang w:val="en-US"/>
        </w:rPr>
        <w:t> </w:t>
      </w:r>
      <w:proofErr w:type="spellStart"/>
      <w:r>
        <w:rPr>
          <w:rFonts w:ascii="Calibri" w:hAnsi="Calibri" w:cs="Calibri"/>
          <w:b/>
          <w:bCs/>
          <w:color w:val="1F497D"/>
          <w:sz w:val="22"/>
          <w:szCs w:val="22"/>
          <w:lang w:val="en-US"/>
        </w:rPr>
        <w:t>Diskusija</w:t>
      </w:r>
      <w:proofErr w:type="spellEnd"/>
      <w:r>
        <w:rPr>
          <w:rFonts w:ascii="Calibri" w:hAnsi="Calibri" w:cs="Calibri"/>
          <w:b/>
          <w:bCs/>
          <w:color w:val="1F497D"/>
          <w:sz w:val="22"/>
          <w:szCs w:val="22"/>
          <w:lang w:val="en-US"/>
        </w:rPr>
        <w:t>.   </w:t>
      </w:r>
      <w:r w:rsidR="00C47D82">
        <w:rPr>
          <w:rFonts w:ascii="Calibri" w:hAnsi="Calibri" w:cs="Calibri"/>
          <w:b/>
          <w:bCs/>
          <w:color w:val="1F497D"/>
          <w:sz w:val="22"/>
          <w:szCs w:val="22"/>
          <w:lang w:val="en-US"/>
        </w:rPr>
        <w:t xml:space="preserve">30 </w:t>
      </w:r>
      <w:r w:rsidR="00E004DC">
        <w:rPr>
          <w:rFonts w:ascii="Calibri" w:hAnsi="Calibri" w:cs="Calibri"/>
          <w:b/>
          <w:bCs/>
          <w:color w:val="1F497D"/>
          <w:sz w:val="22"/>
          <w:szCs w:val="22"/>
          <w:lang w:val="en-US"/>
        </w:rPr>
        <w:t>min.</w:t>
      </w:r>
    </w:p>
    <w:p w14:paraId="7BDF3FC8" w14:textId="3051EA18" w:rsidR="00887A27" w:rsidRDefault="00887A27" w:rsidP="00887A27">
      <w:pPr>
        <w:pStyle w:val="xmsolistparagraph"/>
        <w:spacing w:before="0" w:beforeAutospacing="0" w:after="0" w:afterAutospacing="0"/>
        <w:ind w:left="720" w:hanging="360"/>
        <w:rPr>
          <w:rFonts w:ascii="Calibri" w:hAnsi="Calibri" w:cs="Calibri"/>
          <w:color w:val="000000"/>
          <w:sz w:val="22"/>
          <w:szCs w:val="22"/>
        </w:rPr>
      </w:pPr>
      <w:r>
        <w:rPr>
          <w:rFonts w:ascii="Calibri" w:hAnsi="Calibri" w:cs="Calibri"/>
          <w:color w:val="1F497D"/>
          <w:sz w:val="22"/>
          <w:szCs w:val="22"/>
          <w:lang w:val="en-US"/>
        </w:rPr>
        <w:t>4.</w:t>
      </w:r>
      <w:r>
        <w:rPr>
          <w:color w:val="1F497D"/>
          <w:sz w:val="14"/>
          <w:szCs w:val="14"/>
          <w:lang w:val="en-US"/>
        </w:rPr>
        <w:t>      </w:t>
      </w:r>
      <w:r>
        <w:rPr>
          <w:rStyle w:val="apple-converted-space"/>
          <w:color w:val="1F497D"/>
          <w:sz w:val="14"/>
          <w:szCs w:val="14"/>
          <w:lang w:val="en-US"/>
        </w:rPr>
        <w:t> </w:t>
      </w:r>
      <w:proofErr w:type="spellStart"/>
      <w:r>
        <w:rPr>
          <w:rFonts w:ascii="Calibri" w:hAnsi="Calibri" w:cs="Calibri"/>
          <w:color w:val="1F497D"/>
          <w:sz w:val="22"/>
          <w:szCs w:val="22"/>
          <w:lang w:val="en-US"/>
        </w:rPr>
        <w:t>Pediatrijas</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oftalmoloģijas</w:t>
      </w:r>
      <w:proofErr w:type="spellEnd"/>
      <w:r>
        <w:rPr>
          <w:rFonts w:ascii="Calibri" w:hAnsi="Calibri" w:cs="Calibri"/>
          <w:color w:val="1F497D"/>
          <w:sz w:val="22"/>
          <w:szCs w:val="22"/>
          <w:lang w:val="en-US"/>
        </w:rPr>
        <w:t xml:space="preserve"> un </w:t>
      </w:r>
      <w:proofErr w:type="spellStart"/>
      <w:r>
        <w:rPr>
          <w:rFonts w:ascii="Calibri" w:hAnsi="Calibri" w:cs="Calibri"/>
          <w:color w:val="1F497D"/>
          <w:sz w:val="22"/>
          <w:szCs w:val="22"/>
          <w:lang w:val="en-US"/>
        </w:rPr>
        <w:t>reto</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acu</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slimību</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aktualitātes</w:t>
      </w:r>
      <w:proofErr w:type="spellEnd"/>
      <w:r>
        <w:rPr>
          <w:rStyle w:val="apple-converted-space"/>
          <w:rFonts w:ascii="Calibri" w:hAnsi="Calibri" w:cs="Calibri"/>
          <w:color w:val="000000"/>
          <w:sz w:val="22"/>
          <w:szCs w:val="22"/>
          <w:lang w:val="en-US"/>
        </w:rPr>
        <w:t> </w:t>
      </w:r>
      <w:proofErr w:type="spellStart"/>
      <w:r>
        <w:rPr>
          <w:rFonts w:ascii="Calibri" w:hAnsi="Calibri" w:cs="Calibri"/>
          <w:color w:val="000000"/>
          <w:sz w:val="22"/>
          <w:szCs w:val="22"/>
          <w:lang w:val="en-US"/>
        </w:rPr>
        <w:t>dažādās</w:t>
      </w:r>
      <w:proofErr w:type="spellEnd"/>
      <w:r>
        <w:rPr>
          <w:rFonts w:ascii="Calibri" w:hAnsi="Calibri" w:cs="Calibri"/>
          <w:color w:val="000000"/>
          <w:sz w:val="22"/>
          <w:szCs w:val="22"/>
          <w:lang w:val="en-US"/>
        </w:rPr>
        <w:t xml:space="preserve"> </w:t>
      </w:r>
      <w:proofErr w:type="spellStart"/>
      <w:proofErr w:type="gramStart"/>
      <w:r>
        <w:rPr>
          <w:rFonts w:ascii="Calibri" w:hAnsi="Calibri" w:cs="Calibri"/>
          <w:color w:val="000000"/>
          <w:sz w:val="22"/>
          <w:szCs w:val="22"/>
          <w:lang w:val="en-US"/>
        </w:rPr>
        <w:t>konferencēs</w:t>
      </w:r>
      <w:proofErr w:type="spellEnd"/>
      <w:r>
        <w:rPr>
          <w:rStyle w:val="apple-converted-space"/>
          <w:rFonts w:ascii="Calibri" w:hAnsi="Calibri" w:cs="Calibri"/>
          <w:color w:val="000000"/>
          <w:sz w:val="22"/>
          <w:szCs w:val="22"/>
          <w:lang w:val="en-US"/>
        </w:rPr>
        <w:t> </w:t>
      </w:r>
      <w:r>
        <w:rPr>
          <w:rFonts w:ascii="Calibri" w:hAnsi="Calibri" w:cs="Calibri"/>
          <w:color w:val="1F497D"/>
          <w:sz w:val="22"/>
          <w:szCs w:val="22"/>
          <w:lang w:val="en-US"/>
        </w:rPr>
        <w:t>.</w:t>
      </w:r>
      <w:proofErr w:type="gramEnd"/>
      <w:r>
        <w:rPr>
          <w:rStyle w:val="apple-converted-space"/>
          <w:rFonts w:ascii="Calibri" w:hAnsi="Calibri" w:cs="Calibri"/>
          <w:color w:val="1F497D"/>
          <w:sz w:val="22"/>
          <w:szCs w:val="22"/>
          <w:lang w:val="en-US"/>
        </w:rPr>
        <w:t> </w:t>
      </w:r>
      <w:r w:rsidR="00C47D82">
        <w:rPr>
          <w:rStyle w:val="apple-converted-space"/>
          <w:rFonts w:ascii="Calibri" w:hAnsi="Calibri" w:cs="Calibri"/>
          <w:color w:val="1F497D"/>
          <w:sz w:val="22"/>
          <w:szCs w:val="22"/>
          <w:lang w:val="en-US"/>
        </w:rPr>
        <w:t xml:space="preserve"> </w:t>
      </w:r>
      <w:r w:rsidR="00E004DC">
        <w:rPr>
          <w:rStyle w:val="apple-converted-space"/>
          <w:rFonts w:ascii="Calibri" w:hAnsi="Calibri" w:cs="Calibri"/>
          <w:color w:val="1F497D"/>
          <w:sz w:val="22"/>
          <w:szCs w:val="22"/>
          <w:lang w:val="en-US"/>
        </w:rPr>
        <w:t>4</w:t>
      </w:r>
      <w:r w:rsidR="00C47D82">
        <w:rPr>
          <w:rStyle w:val="apple-converted-space"/>
          <w:rFonts w:ascii="Calibri" w:hAnsi="Calibri" w:cs="Calibri"/>
          <w:color w:val="1F497D"/>
          <w:sz w:val="22"/>
          <w:szCs w:val="22"/>
          <w:lang w:val="en-US"/>
        </w:rPr>
        <w:t xml:space="preserve">0 min </w:t>
      </w:r>
    </w:p>
    <w:p w14:paraId="3E9EE79F" w14:textId="77777777" w:rsidR="00887A27" w:rsidRDefault="00887A27" w:rsidP="00887A27">
      <w:pPr>
        <w:pStyle w:val="xmsolistparagraph"/>
        <w:spacing w:before="0" w:beforeAutospacing="0" w:after="0" w:afterAutospacing="0"/>
        <w:ind w:left="1440" w:hanging="360"/>
        <w:rPr>
          <w:rFonts w:ascii="Calibri" w:hAnsi="Calibri" w:cs="Calibri"/>
          <w:color w:val="000000"/>
          <w:sz w:val="22"/>
          <w:szCs w:val="22"/>
        </w:rPr>
      </w:pPr>
      <w:r>
        <w:rPr>
          <w:rFonts w:ascii="Calibri" w:hAnsi="Calibri" w:cs="Calibri"/>
          <w:color w:val="1F497D"/>
          <w:sz w:val="22"/>
          <w:szCs w:val="22"/>
          <w:lang w:val="en-US"/>
        </w:rPr>
        <w:t>a.</w:t>
      </w:r>
      <w:r>
        <w:rPr>
          <w:color w:val="1F497D"/>
          <w:sz w:val="14"/>
          <w:szCs w:val="14"/>
          <w:lang w:val="en-US"/>
        </w:rPr>
        <w:t>      </w:t>
      </w:r>
      <w:proofErr w:type="spellStart"/>
      <w:r>
        <w:rPr>
          <w:rFonts w:ascii="Calibri" w:hAnsi="Calibri" w:cs="Calibri"/>
          <w:color w:val="000000"/>
          <w:sz w:val="22"/>
          <w:szCs w:val="22"/>
          <w:lang w:val="en-US"/>
        </w:rPr>
        <w:t>Pasaules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Pediatrijas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Oftalmoloģijas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asociācijas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konference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 WSPOS</w:t>
      </w:r>
      <w:proofErr w:type="gramEnd"/>
      <w:r>
        <w:rPr>
          <w:rFonts w:ascii="Calibri" w:hAnsi="Calibri" w:cs="Calibri"/>
          <w:color w:val="000000"/>
          <w:sz w:val="22"/>
          <w:szCs w:val="22"/>
          <w:lang w:val="en-US"/>
        </w:rPr>
        <w:t>)</w:t>
      </w:r>
      <w:r>
        <w:rPr>
          <w:rStyle w:val="apple-converted-space"/>
          <w:rFonts w:ascii="Calibri" w:hAnsi="Calibri" w:cs="Calibri"/>
          <w:color w:val="000000"/>
          <w:sz w:val="22"/>
          <w:szCs w:val="22"/>
          <w:lang w:val="en-US"/>
        </w:rPr>
        <w:t> </w:t>
      </w:r>
      <w:r>
        <w:rPr>
          <w:rFonts w:ascii="Calibri" w:hAnsi="Calibri" w:cs="Calibri"/>
          <w:color w:val="1F497D"/>
          <w:sz w:val="22"/>
          <w:szCs w:val="22"/>
          <w:lang w:val="en-US"/>
        </w:rPr>
        <w:t xml:space="preserve">-  A. </w:t>
      </w:r>
      <w:proofErr w:type="spellStart"/>
      <w:r>
        <w:rPr>
          <w:rFonts w:ascii="Calibri" w:hAnsi="Calibri" w:cs="Calibri"/>
          <w:color w:val="1F497D"/>
          <w:sz w:val="22"/>
          <w:szCs w:val="22"/>
          <w:lang w:val="en-US"/>
        </w:rPr>
        <w:t>Treija</w:t>
      </w:r>
      <w:proofErr w:type="spellEnd"/>
    </w:p>
    <w:p w14:paraId="7128A449" w14:textId="77777777" w:rsidR="00887A27" w:rsidRDefault="00887A27" w:rsidP="00887A27">
      <w:pPr>
        <w:pStyle w:val="xmsolistparagraph"/>
        <w:spacing w:before="0" w:beforeAutospacing="0" w:after="0" w:afterAutospacing="0"/>
        <w:ind w:left="1440" w:hanging="360"/>
        <w:rPr>
          <w:rFonts w:ascii="Calibri" w:hAnsi="Calibri" w:cs="Calibri"/>
          <w:color w:val="000000"/>
          <w:sz w:val="22"/>
          <w:szCs w:val="22"/>
        </w:rPr>
      </w:pPr>
      <w:r>
        <w:rPr>
          <w:rFonts w:ascii="Calibri" w:hAnsi="Calibri" w:cs="Calibri"/>
          <w:color w:val="1F497D"/>
          <w:sz w:val="22"/>
          <w:szCs w:val="22"/>
          <w:lang w:val="en-US"/>
        </w:rPr>
        <w:t>b.</w:t>
      </w:r>
      <w:r>
        <w:rPr>
          <w:color w:val="1F497D"/>
          <w:sz w:val="14"/>
          <w:szCs w:val="14"/>
          <w:lang w:val="en-US"/>
        </w:rPr>
        <w:t>     </w:t>
      </w:r>
      <w:r>
        <w:rPr>
          <w:rStyle w:val="apple-converted-space"/>
          <w:color w:val="1F497D"/>
          <w:sz w:val="14"/>
          <w:szCs w:val="14"/>
          <w:lang w:val="en-US"/>
        </w:rPr>
        <w:t> </w:t>
      </w:r>
      <w:proofErr w:type="spellStart"/>
      <w:r>
        <w:rPr>
          <w:rFonts w:ascii="Calibri" w:hAnsi="Calibri" w:cs="Calibri"/>
          <w:color w:val="000000"/>
          <w:sz w:val="22"/>
          <w:szCs w:val="22"/>
          <w:lang w:val="en-US"/>
        </w:rPr>
        <w:t>Vācijas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Oftalmologu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biedrības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konference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DOG)</w:t>
      </w:r>
      <w:r>
        <w:rPr>
          <w:rStyle w:val="apple-converted-space"/>
          <w:rFonts w:ascii="Calibri" w:hAnsi="Calibri" w:cs="Calibri"/>
          <w:color w:val="000000"/>
          <w:sz w:val="22"/>
          <w:szCs w:val="22"/>
          <w:lang w:val="en-US"/>
        </w:rPr>
        <w:t> </w:t>
      </w:r>
      <w:r>
        <w:rPr>
          <w:rFonts w:ascii="Calibri" w:hAnsi="Calibri" w:cs="Calibri"/>
          <w:color w:val="1F497D"/>
          <w:sz w:val="22"/>
          <w:szCs w:val="22"/>
          <w:lang w:val="en-US"/>
        </w:rPr>
        <w:t> -</w:t>
      </w:r>
      <w:proofErr w:type="gram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Ineta</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Turka</w:t>
      </w:r>
      <w:proofErr w:type="spellEnd"/>
    </w:p>
    <w:p w14:paraId="3F338971" w14:textId="77777777" w:rsidR="00887A27" w:rsidRDefault="00887A27" w:rsidP="00887A27">
      <w:pPr>
        <w:pStyle w:val="xmsolistparagraph"/>
        <w:spacing w:before="0" w:beforeAutospacing="0" w:after="0" w:afterAutospacing="0"/>
        <w:ind w:left="1440" w:hanging="360"/>
        <w:rPr>
          <w:rFonts w:ascii="Calibri" w:hAnsi="Calibri" w:cs="Calibri"/>
          <w:color w:val="000000"/>
          <w:sz w:val="22"/>
          <w:szCs w:val="22"/>
        </w:rPr>
      </w:pPr>
      <w:r>
        <w:rPr>
          <w:rFonts w:ascii="Calibri" w:hAnsi="Calibri" w:cs="Calibri"/>
          <w:color w:val="1F497D"/>
          <w:sz w:val="22"/>
          <w:szCs w:val="22"/>
          <w:lang w:val="en-US"/>
        </w:rPr>
        <w:t>c.</w:t>
      </w:r>
      <w:r>
        <w:rPr>
          <w:color w:val="1F497D"/>
          <w:sz w:val="14"/>
          <w:szCs w:val="14"/>
          <w:lang w:val="en-US"/>
        </w:rPr>
        <w:t>      </w:t>
      </w:r>
      <w:r>
        <w:rPr>
          <w:rStyle w:val="apple-converted-space"/>
          <w:color w:val="1F497D"/>
          <w:sz w:val="14"/>
          <w:szCs w:val="14"/>
          <w:lang w:val="en-US"/>
        </w:rPr>
        <w:t> </w:t>
      </w:r>
      <w:proofErr w:type="spellStart"/>
      <w:r>
        <w:rPr>
          <w:rFonts w:ascii="Calibri" w:hAnsi="Calibri" w:cs="Calibri"/>
          <w:color w:val="000000"/>
          <w:sz w:val="22"/>
          <w:szCs w:val="22"/>
          <w:lang w:val="en-US"/>
        </w:rPr>
        <w:t>Eiropas</w:t>
      </w:r>
      <w:proofErr w:type="spellEnd"/>
      <w:r>
        <w:rPr>
          <w:rFonts w:ascii="Calibri" w:hAnsi="Calibri" w:cs="Calibri"/>
          <w:color w:val="000000"/>
          <w:sz w:val="22"/>
          <w:szCs w:val="22"/>
          <w:lang w:val="en-US"/>
        </w:rPr>
        <w:t xml:space="preserve"> Retinoblastomas </w:t>
      </w:r>
      <w:proofErr w:type="spellStart"/>
      <w:r>
        <w:rPr>
          <w:rFonts w:ascii="Calibri" w:hAnsi="Calibri" w:cs="Calibri"/>
          <w:color w:val="000000"/>
          <w:sz w:val="22"/>
          <w:szCs w:val="22"/>
          <w:lang w:val="en-US"/>
        </w:rPr>
        <w:t>grupas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konference</w:t>
      </w:r>
      <w:proofErr w:type="spellEnd"/>
      <w:r>
        <w:rPr>
          <w:rFonts w:ascii="Calibri" w:hAnsi="Calibri" w:cs="Calibri"/>
          <w:color w:val="000000"/>
          <w:sz w:val="22"/>
          <w:szCs w:val="22"/>
          <w:lang w:val="en-US"/>
        </w:rPr>
        <w:t xml:space="preserve"> </w:t>
      </w:r>
      <w:proofErr w:type="gramStart"/>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EURb</w:t>
      </w:r>
      <w:proofErr w:type="spellEnd"/>
      <w:proofErr w:type="gramEnd"/>
      <w:r>
        <w:rPr>
          <w:rFonts w:ascii="Calibri" w:hAnsi="Calibri" w:cs="Calibri"/>
          <w:color w:val="000000"/>
          <w:sz w:val="22"/>
          <w:szCs w:val="22"/>
          <w:lang w:val="en-US"/>
        </w:rPr>
        <w:t>)</w:t>
      </w:r>
      <w:r>
        <w:rPr>
          <w:rStyle w:val="apple-converted-space"/>
          <w:rFonts w:ascii="Calibri" w:hAnsi="Calibri" w:cs="Calibri"/>
          <w:color w:val="000000"/>
          <w:sz w:val="22"/>
          <w:szCs w:val="22"/>
          <w:lang w:val="en-US"/>
        </w:rPr>
        <w:t> </w:t>
      </w:r>
      <w:r>
        <w:rPr>
          <w:rFonts w:ascii="Calibri" w:hAnsi="Calibri" w:cs="Calibri"/>
          <w:color w:val="1F497D"/>
          <w:sz w:val="22"/>
          <w:szCs w:val="22"/>
          <w:lang w:val="en-US"/>
        </w:rPr>
        <w:t xml:space="preserve">  - </w:t>
      </w:r>
      <w:proofErr w:type="spellStart"/>
      <w:r>
        <w:rPr>
          <w:rFonts w:ascii="Calibri" w:hAnsi="Calibri" w:cs="Calibri"/>
          <w:color w:val="1F497D"/>
          <w:sz w:val="22"/>
          <w:szCs w:val="22"/>
          <w:lang w:val="en-US"/>
        </w:rPr>
        <w:t>Māris</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Vīksniņš</w:t>
      </w:r>
      <w:proofErr w:type="spellEnd"/>
    </w:p>
    <w:p w14:paraId="372C96E2" w14:textId="276E6899" w:rsidR="00887A27" w:rsidRDefault="00887A27" w:rsidP="00887A27">
      <w:pPr>
        <w:pStyle w:val="xmsolistparagraph"/>
        <w:spacing w:before="0" w:beforeAutospacing="0" w:after="0" w:afterAutospacing="0"/>
        <w:ind w:left="1440" w:hanging="360"/>
        <w:rPr>
          <w:rStyle w:val="apple-converted-space"/>
          <w:rFonts w:ascii="Calibri" w:hAnsi="Calibri" w:cs="Calibri"/>
          <w:color w:val="000000"/>
          <w:sz w:val="22"/>
          <w:szCs w:val="22"/>
          <w:lang w:val="en-US"/>
        </w:rPr>
      </w:pPr>
      <w:r>
        <w:rPr>
          <w:rFonts w:ascii="Calibri" w:hAnsi="Calibri" w:cs="Calibri"/>
          <w:color w:val="1F497D"/>
          <w:sz w:val="22"/>
          <w:szCs w:val="22"/>
          <w:lang w:val="en-US"/>
        </w:rPr>
        <w:t>d.</w:t>
      </w:r>
      <w:r>
        <w:rPr>
          <w:color w:val="1F497D"/>
          <w:sz w:val="14"/>
          <w:szCs w:val="14"/>
          <w:lang w:val="en-US"/>
        </w:rPr>
        <w:t>     </w:t>
      </w:r>
      <w:r>
        <w:rPr>
          <w:rStyle w:val="apple-converted-space"/>
          <w:color w:val="1F497D"/>
          <w:sz w:val="14"/>
          <w:szCs w:val="14"/>
          <w:lang w:val="en-US"/>
        </w:rPr>
        <w:t> </w:t>
      </w:r>
      <w:proofErr w:type="spellStart"/>
      <w:r>
        <w:rPr>
          <w:rFonts w:ascii="Calibri" w:hAnsi="Calibri" w:cs="Calibri"/>
          <w:color w:val="000000"/>
          <w:sz w:val="22"/>
          <w:szCs w:val="22"/>
          <w:lang w:val="en-US"/>
        </w:rPr>
        <w:t>Eiropas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Reto</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acu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slimību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konference</w:t>
      </w:r>
      <w:proofErr w:type="spellEnd"/>
      <w:r>
        <w:rPr>
          <w:rFonts w:ascii="Calibri" w:hAnsi="Calibri" w:cs="Calibri"/>
          <w:color w:val="000000"/>
          <w:sz w:val="22"/>
          <w:szCs w:val="22"/>
          <w:lang w:val="en-US"/>
        </w:rPr>
        <w:t xml:space="preserve"> (ERN-</w:t>
      </w:r>
      <w:proofErr w:type="gramStart"/>
      <w:r>
        <w:rPr>
          <w:rFonts w:ascii="Calibri" w:hAnsi="Calibri" w:cs="Calibri"/>
          <w:color w:val="000000"/>
          <w:sz w:val="22"/>
          <w:szCs w:val="22"/>
          <w:lang w:val="en-US"/>
        </w:rPr>
        <w:t>EYE)  </w:t>
      </w:r>
      <w:r>
        <w:rPr>
          <w:rFonts w:ascii="Calibri" w:hAnsi="Calibri" w:cs="Calibri"/>
          <w:color w:val="1F497D"/>
          <w:sz w:val="22"/>
          <w:szCs w:val="22"/>
          <w:lang w:val="en-US"/>
        </w:rPr>
        <w:t> </w:t>
      </w:r>
      <w:proofErr w:type="gramEnd"/>
      <w:r>
        <w:rPr>
          <w:rFonts w:ascii="Calibri" w:hAnsi="Calibri" w:cs="Calibri"/>
          <w:color w:val="1F497D"/>
          <w:sz w:val="22"/>
          <w:szCs w:val="22"/>
          <w:lang w:val="en-US"/>
        </w:rPr>
        <w:t>–</w:t>
      </w:r>
      <w:r>
        <w:rPr>
          <w:rStyle w:val="apple-converted-space"/>
          <w:rFonts w:ascii="Calibri" w:hAnsi="Calibri" w:cs="Calibri"/>
          <w:color w:val="1F497D"/>
          <w:sz w:val="22"/>
          <w:szCs w:val="22"/>
          <w:lang w:val="en-US"/>
        </w:rPr>
        <w:t> </w:t>
      </w:r>
      <w:proofErr w:type="spellStart"/>
      <w:r>
        <w:rPr>
          <w:rFonts w:ascii="Calibri" w:hAnsi="Calibri" w:cs="Calibri"/>
          <w:color w:val="000000"/>
          <w:sz w:val="22"/>
          <w:szCs w:val="22"/>
          <w:lang w:val="en-US"/>
        </w:rPr>
        <w:t>Sandra</w:t>
      </w:r>
      <w:r>
        <w:rPr>
          <w:rFonts w:ascii="Calibri" w:hAnsi="Calibri" w:cs="Calibri"/>
          <w:color w:val="1F497D"/>
          <w:sz w:val="22"/>
          <w:szCs w:val="22"/>
          <w:lang w:val="en-US"/>
        </w:rPr>
        <w:t>Valeiņa</w:t>
      </w:r>
      <w:proofErr w:type="spellEnd"/>
      <w:r>
        <w:rPr>
          <w:rStyle w:val="apple-converted-space"/>
          <w:rFonts w:ascii="Calibri" w:hAnsi="Calibri" w:cs="Calibri"/>
          <w:color w:val="1F497D"/>
          <w:sz w:val="22"/>
          <w:szCs w:val="22"/>
          <w:lang w:val="en-US"/>
        </w:rPr>
        <w:t> </w:t>
      </w:r>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Pieteikums</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Reto</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Acu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slimību</w:t>
      </w:r>
      <w:proofErr w:type="spellEnd"/>
      <w:r>
        <w:rPr>
          <w:rFonts w:ascii="Calibri" w:hAnsi="Calibri" w:cs="Calibri"/>
          <w:color w:val="000000"/>
          <w:sz w:val="22"/>
          <w:szCs w:val="22"/>
          <w:lang w:val="en-US"/>
        </w:rPr>
        <w:t xml:space="preserve"> </w:t>
      </w:r>
      <w:proofErr w:type="spellStart"/>
      <w:r>
        <w:rPr>
          <w:rFonts w:ascii="Calibri" w:hAnsi="Calibri" w:cs="Calibri"/>
          <w:color w:val="000000"/>
          <w:sz w:val="22"/>
          <w:szCs w:val="22"/>
          <w:lang w:val="en-US"/>
        </w:rPr>
        <w:t>konferencei</w:t>
      </w:r>
      <w:proofErr w:type="spellEnd"/>
      <w:r>
        <w:rPr>
          <w:rFonts w:ascii="Calibri" w:hAnsi="Calibri" w:cs="Calibri"/>
          <w:color w:val="000000"/>
          <w:sz w:val="22"/>
          <w:szCs w:val="22"/>
          <w:lang w:val="en-US"/>
        </w:rPr>
        <w:t xml:space="preserve"> 2021. </w:t>
      </w:r>
      <w:proofErr w:type="spellStart"/>
      <w:r>
        <w:rPr>
          <w:rFonts w:ascii="Calibri" w:hAnsi="Calibri" w:cs="Calibri"/>
          <w:color w:val="000000"/>
          <w:sz w:val="22"/>
          <w:szCs w:val="22"/>
          <w:lang w:val="en-US"/>
        </w:rPr>
        <w:t>gadā</w:t>
      </w:r>
      <w:proofErr w:type="spellEnd"/>
      <w:r>
        <w:rPr>
          <w:rFonts w:ascii="Calibri" w:hAnsi="Calibri" w:cs="Calibri"/>
          <w:color w:val="000000"/>
          <w:sz w:val="22"/>
          <w:szCs w:val="22"/>
          <w:lang w:val="en-US"/>
        </w:rPr>
        <w:t>).</w:t>
      </w:r>
      <w:r>
        <w:rPr>
          <w:rStyle w:val="apple-converted-space"/>
          <w:rFonts w:ascii="Calibri" w:hAnsi="Calibri" w:cs="Calibri"/>
          <w:color w:val="000000"/>
          <w:sz w:val="22"/>
          <w:szCs w:val="22"/>
          <w:lang w:val="en-US"/>
        </w:rPr>
        <w:t> </w:t>
      </w:r>
    </w:p>
    <w:p w14:paraId="51AF6CD7" w14:textId="285172CF" w:rsidR="00E004DC" w:rsidRDefault="00E004DC" w:rsidP="00E004DC">
      <w:pPr>
        <w:pStyle w:val="xmsolistparagraph"/>
        <w:spacing w:before="0" w:beforeAutospacing="0" w:after="0" w:afterAutospacing="0"/>
        <w:rPr>
          <w:rStyle w:val="apple-converted-space"/>
          <w:rFonts w:ascii="Calibri" w:hAnsi="Calibri" w:cs="Calibri"/>
          <w:color w:val="000000"/>
          <w:sz w:val="22"/>
          <w:szCs w:val="22"/>
          <w:lang w:val="en-US"/>
        </w:rPr>
      </w:pPr>
      <w:r>
        <w:rPr>
          <w:rFonts w:ascii="Calibri" w:hAnsi="Calibri" w:cs="Calibri"/>
          <w:color w:val="1F497D"/>
          <w:sz w:val="22"/>
          <w:szCs w:val="22"/>
          <w:lang w:val="en-US"/>
        </w:rPr>
        <w:t xml:space="preserve">    5.</w:t>
      </w:r>
      <w:r>
        <w:rPr>
          <w:rStyle w:val="apple-converted-space"/>
          <w:rFonts w:ascii="Calibri" w:hAnsi="Calibri" w:cs="Calibri"/>
          <w:color w:val="000000"/>
          <w:sz w:val="22"/>
          <w:szCs w:val="22"/>
          <w:lang w:val="en-US"/>
        </w:rPr>
        <w:t xml:space="preserve"> </w:t>
      </w:r>
      <w:proofErr w:type="spellStart"/>
      <w:r>
        <w:rPr>
          <w:rStyle w:val="apple-converted-space"/>
          <w:rFonts w:ascii="Calibri" w:hAnsi="Calibri" w:cs="Calibri"/>
          <w:color w:val="000000"/>
          <w:sz w:val="22"/>
          <w:szCs w:val="22"/>
          <w:lang w:val="en-US"/>
        </w:rPr>
        <w:t>Aktualitātes</w:t>
      </w:r>
      <w:proofErr w:type="spellEnd"/>
      <w:r>
        <w:rPr>
          <w:rStyle w:val="apple-converted-space"/>
          <w:rFonts w:ascii="Calibri" w:hAnsi="Calibri" w:cs="Calibri"/>
          <w:color w:val="000000"/>
          <w:sz w:val="22"/>
          <w:szCs w:val="22"/>
          <w:lang w:val="en-US"/>
        </w:rPr>
        <w:t xml:space="preserve"> </w:t>
      </w:r>
      <w:proofErr w:type="spellStart"/>
      <w:r>
        <w:rPr>
          <w:rStyle w:val="apple-converted-space"/>
          <w:rFonts w:ascii="Calibri" w:hAnsi="Calibri" w:cs="Calibri"/>
          <w:color w:val="000000"/>
          <w:sz w:val="22"/>
          <w:szCs w:val="22"/>
          <w:lang w:val="en-US"/>
        </w:rPr>
        <w:t>Ziemeļkurzemes</w:t>
      </w:r>
      <w:proofErr w:type="spellEnd"/>
      <w:r>
        <w:rPr>
          <w:rStyle w:val="apple-converted-space"/>
          <w:rFonts w:ascii="Calibri" w:hAnsi="Calibri" w:cs="Calibri"/>
          <w:color w:val="000000"/>
          <w:sz w:val="22"/>
          <w:szCs w:val="22"/>
          <w:lang w:val="en-US"/>
        </w:rPr>
        <w:t xml:space="preserve"> </w:t>
      </w:r>
      <w:proofErr w:type="spellStart"/>
      <w:r>
        <w:rPr>
          <w:rStyle w:val="apple-converted-space"/>
          <w:rFonts w:ascii="Calibri" w:hAnsi="Calibri" w:cs="Calibri"/>
          <w:color w:val="000000"/>
          <w:sz w:val="22"/>
          <w:szCs w:val="22"/>
          <w:lang w:val="en-US"/>
        </w:rPr>
        <w:t>oftalmoloģijā</w:t>
      </w:r>
      <w:proofErr w:type="spellEnd"/>
      <w:r w:rsidR="00F83565">
        <w:rPr>
          <w:rStyle w:val="apple-converted-space"/>
          <w:rFonts w:ascii="Calibri" w:hAnsi="Calibri" w:cs="Calibri"/>
          <w:color w:val="000000"/>
          <w:sz w:val="22"/>
          <w:szCs w:val="22"/>
          <w:lang w:val="en-US"/>
        </w:rPr>
        <w:t>.</w:t>
      </w:r>
      <w:r>
        <w:rPr>
          <w:rStyle w:val="apple-converted-space"/>
          <w:rFonts w:ascii="Calibri" w:hAnsi="Calibri" w:cs="Calibri"/>
          <w:color w:val="000000"/>
          <w:sz w:val="22"/>
          <w:szCs w:val="22"/>
          <w:lang w:val="en-US"/>
        </w:rPr>
        <w:t xml:space="preserve">  </w:t>
      </w:r>
      <w:proofErr w:type="spellStart"/>
      <w:r>
        <w:rPr>
          <w:rStyle w:val="apple-converted-space"/>
          <w:rFonts w:ascii="Calibri" w:hAnsi="Calibri" w:cs="Calibri"/>
          <w:color w:val="000000"/>
          <w:sz w:val="22"/>
          <w:szCs w:val="22"/>
          <w:lang w:val="en-US"/>
        </w:rPr>
        <w:t>Kaspars</w:t>
      </w:r>
      <w:proofErr w:type="spellEnd"/>
      <w:r>
        <w:rPr>
          <w:rStyle w:val="apple-converted-space"/>
          <w:rFonts w:ascii="Calibri" w:hAnsi="Calibri" w:cs="Calibri"/>
          <w:color w:val="000000"/>
          <w:sz w:val="22"/>
          <w:szCs w:val="22"/>
          <w:lang w:val="en-US"/>
        </w:rPr>
        <w:t xml:space="preserve"> </w:t>
      </w:r>
      <w:proofErr w:type="spellStart"/>
      <w:r>
        <w:rPr>
          <w:rStyle w:val="apple-converted-space"/>
          <w:rFonts w:ascii="Calibri" w:hAnsi="Calibri" w:cs="Calibri"/>
          <w:color w:val="000000"/>
          <w:sz w:val="22"/>
          <w:szCs w:val="22"/>
          <w:lang w:val="en-US"/>
        </w:rPr>
        <w:t>Ozols</w:t>
      </w:r>
      <w:proofErr w:type="spellEnd"/>
      <w:r>
        <w:rPr>
          <w:rStyle w:val="apple-converted-space"/>
          <w:rFonts w:ascii="Calibri" w:hAnsi="Calibri" w:cs="Calibri"/>
          <w:color w:val="000000"/>
          <w:sz w:val="22"/>
          <w:szCs w:val="22"/>
          <w:lang w:val="en-US"/>
        </w:rPr>
        <w:t xml:space="preserve"> 20 min.</w:t>
      </w:r>
    </w:p>
    <w:p w14:paraId="67C4C19D" w14:textId="77777777" w:rsidR="00C47D82" w:rsidRDefault="00C47D82" w:rsidP="00887A27">
      <w:pPr>
        <w:pStyle w:val="xmsolistparagraph"/>
        <w:spacing w:before="0" w:beforeAutospacing="0" w:after="0" w:afterAutospacing="0"/>
        <w:ind w:left="1440" w:hanging="360"/>
        <w:rPr>
          <w:rFonts w:ascii="Calibri" w:hAnsi="Calibri" w:cs="Calibri"/>
          <w:color w:val="000000"/>
          <w:sz w:val="22"/>
          <w:szCs w:val="22"/>
        </w:rPr>
      </w:pPr>
    </w:p>
    <w:p w14:paraId="44A525FB" w14:textId="77777777" w:rsidR="00887A27" w:rsidRDefault="00887A27" w:rsidP="00887A27">
      <w:pPr>
        <w:pStyle w:val="xmsolistparagraph"/>
        <w:spacing w:before="0" w:beforeAutospacing="0" w:after="0" w:afterAutospacing="0"/>
        <w:rPr>
          <w:rFonts w:ascii="Calibri" w:hAnsi="Calibri" w:cs="Calibri"/>
          <w:color w:val="000000"/>
          <w:sz w:val="22"/>
          <w:szCs w:val="22"/>
        </w:rPr>
      </w:pPr>
      <w:r>
        <w:rPr>
          <w:rFonts w:ascii="Calibri" w:hAnsi="Calibri" w:cs="Calibri"/>
          <w:color w:val="000000"/>
          <w:sz w:val="22"/>
          <w:szCs w:val="22"/>
          <w:lang w:val="en-US"/>
        </w:rPr>
        <w:t> </w:t>
      </w:r>
    </w:p>
    <w:p w14:paraId="0EAEEBC6" w14:textId="0CA9BF2B" w:rsidR="00887A27" w:rsidRDefault="00887A27">
      <w:pPr>
        <w:rPr>
          <w:lang w:val="lv-LV"/>
        </w:rPr>
      </w:pPr>
      <w:r>
        <w:rPr>
          <w:lang w:val="lv-LV"/>
        </w:rPr>
        <w:t xml:space="preserve">        </w:t>
      </w:r>
    </w:p>
    <w:p w14:paraId="6797B962" w14:textId="77777777" w:rsidR="00537AFB" w:rsidRDefault="00537AFB">
      <w:pPr>
        <w:rPr>
          <w:lang w:val="lv-LV"/>
        </w:rPr>
      </w:pPr>
    </w:p>
    <w:p w14:paraId="42AFD61E" w14:textId="77777777" w:rsidR="00537AFB" w:rsidRDefault="00537AFB">
      <w:pPr>
        <w:rPr>
          <w:lang w:val="lv-LV"/>
        </w:rPr>
      </w:pPr>
    </w:p>
    <w:p w14:paraId="6EB61DDA" w14:textId="77777777" w:rsidR="00537AFB" w:rsidRDefault="00537AFB">
      <w:pPr>
        <w:rPr>
          <w:lang w:val="lv-LV"/>
        </w:rPr>
      </w:pPr>
    </w:p>
    <w:p w14:paraId="18393FF2" w14:textId="77777777" w:rsidR="00537AFB" w:rsidRPr="00537AFB" w:rsidRDefault="00537AFB">
      <w:pPr>
        <w:rPr>
          <w:lang w:val="lv-LV"/>
        </w:rPr>
      </w:pPr>
    </w:p>
    <w:sectPr w:rsidR="00537AFB" w:rsidRPr="00537A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AFB"/>
    <w:rsid w:val="0000036E"/>
    <w:rsid w:val="001C4DCB"/>
    <w:rsid w:val="00494BB6"/>
    <w:rsid w:val="00537AFB"/>
    <w:rsid w:val="006D15F6"/>
    <w:rsid w:val="00887A27"/>
    <w:rsid w:val="0089517B"/>
    <w:rsid w:val="00C47D82"/>
    <w:rsid w:val="00E004DC"/>
    <w:rsid w:val="00F83565"/>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decimalSymbol w:val=","/>
  <w:listSeparator w:val=","/>
  <w14:docId w14:val="394AF187"/>
  <w15:chartTrackingRefBased/>
  <w15:docId w15:val="{8C5796E1-45F5-9746-8A88-762B1AA6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7AFB"/>
    <w:rPr>
      <w:color w:val="0000FF"/>
      <w:u w:val="single"/>
    </w:rPr>
  </w:style>
  <w:style w:type="paragraph" w:customStyle="1" w:styleId="xmsolistparagraph">
    <w:name w:val="xmsolistparagraph"/>
    <w:basedOn w:val="Normal"/>
    <w:rsid w:val="00887A27"/>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87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02640">
      <w:bodyDiv w:val="1"/>
      <w:marLeft w:val="0"/>
      <w:marRight w:val="0"/>
      <w:marTop w:val="0"/>
      <w:marBottom w:val="0"/>
      <w:divBdr>
        <w:top w:val="none" w:sz="0" w:space="0" w:color="auto"/>
        <w:left w:val="none" w:sz="0" w:space="0" w:color="auto"/>
        <w:bottom w:val="none" w:sz="0" w:space="0" w:color="auto"/>
        <w:right w:val="none" w:sz="0" w:space="0" w:color="auto"/>
      </w:divBdr>
    </w:div>
    <w:div w:id="1144814106">
      <w:bodyDiv w:val="1"/>
      <w:marLeft w:val="0"/>
      <w:marRight w:val="0"/>
      <w:marTop w:val="0"/>
      <w:marBottom w:val="0"/>
      <w:divBdr>
        <w:top w:val="none" w:sz="0" w:space="0" w:color="auto"/>
        <w:left w:val="none" w:sz="0" w:space="0" w:color="auto"/>
        <w:bottom w:val="none" w:sz="0" w:space="0" w:color="auto"/>
        <w:right w:val="none" w:sz="0" w:space="0" w:color="auto"/>
      </w:divBdr>
      <w:divsChild>
        <w:div w:id="1693649388">
          <w:marLeft w:val="0"/>
          <w:marRight w:val="0"/>
          <w:marTop w:val="0"/>
          <w:marBottom w:val="0"/>
          <w:divBdr>
            <w:top w:val="none" w:sz="0" w:space="0" w:color="auto"/>
            <w:left w:val="none" w:sz="0" w:space="0" w:color="auto"/>
            <w:bottom w:val="none" w:sz="0" w:space="0" w:color="auto"/>
            <w:right w:val="none" w:sz="0" w:space="0" w:color="auto"/>
          </w:divBdr>
        </w:div>
        <w:div w:id="958416015">
          <w:marLeft w:val="0"/>
          <w:marRight w:val="0"/>
          <w:marTop w:val="0"/>
          <w:marBottom w:val="0"/>
          <w:divBdr>
            <w:top w:val="none" w:sz="0" w:space="0" w:color="auto"/>
            <w:left w:val="none" w:sz="0" w:space="0" w:color="auto"/>
            <w:bottom w:val="none" w:sz="0" w:space="0" w:color="auto"/>
            <w:right w:val="none" w:sz="0" w:space="0" w:color="auto"/>
          </w:divBdr>
        </w:div>
        <w:div w:id="789058743">
          <w:marLeft w:val="0"/>
          <w:marRight w:val="0"/>
          <w:marTop w:val="0"/>
          <w:marBottom w:val="0"/>
          <w:divBdr>
            <w:top w:val="none" w:sz="0" w:space="0" w:color="auto"/>
            <w:left w:val="none" w:sz="0" w:space="0" w:color="auto"/>
            <w:bottom w:val="none" w:sz="0" w:space="0" w:color="auto"/>
            <w:right w:val="none" w:sz="0" w:space="0" w:color="auto"/>
          </w:divBdr>
        </w:div>
        <w:div w:id="1230774037">
          <w:marLeft w:val="0"/>
          <w:marRight w:val="0"/>
          <w:marTop w:val="0"/>
          <w:marBottom w:val="0"/>
          <w:divBdr>
            <w:top w:val="none" w:sz="0" w:space="0" w:color="auto"/>
            <w:left w:val="none" w:sz="0" w:space="0" w:color="auto"/>
            <w:bottom w:val="none" w:sz="0" w:space="0" w:color="auto"/>
            <w:right w:val="none" w:sz="0" w:space="0" w:color="auto"/>
          </w:divBdr>
        </w:div>
        <w:div w:id="128865782">
          <w:marLeft w:val="0"/>
          <w:marRight w:val="0"/>
          <w:marTop w:val="0"/>
          <w:marBottom w:val="0"/>
          <w:divBdr>
            <w:top w:val="none" w:sz="0" w:space="0" w:color="auto"/>
            <w:left w:val="none" w:sz="0" w:space="0" w:color="auto"/>
            <w:bottom w:val="none" w:sz="0" w:space="0" w:color="auto"/>
            <w:right w:val="none" w:sz="0" w:space="0" w:color="auto"/>
          </w:divBdr>
        </w:div>
        <w:div w:id="1437367498">
          <w:marLeft w:val="0"/>
          <w:marRight w:val="0"/>
          <w:marTop w:val="0"/>
          <w:marBottom w:val="0"/>
          <w:divBdr>
            <w:top w:val="none" w:sz="0" w:space="0" w:color="auto"/>
            <w:left w:val="none" w:sz="0" w:space="0" w:color="auto"/>
            <w:bottom w:val="none" w:sz="0" w:space="0" w:color="auto"/>
            <w:right w:val="none" w:sz="0" w:space="0" w:color="auto"/>
          </w:divBdr>
        </w:div>
        <w:div w:id="296880526">
          <w:marLeft w:val="0"/>
          <w:marRight w:val="0"/>
          <w:marTop w:val="0"/>
          <w:marBottom w:val="0"/>
          <w:divBdr>
            <w:top w:val="none" w:sz="0" w:space="0" w:color="auto"/>
            <w:left w:val="none" w:sz="0" w:space="0" w:color="auto"/>
            <w:bottom w:val="none" w:sz="0" w:space="0" w:color="auto"/>
            <w:right w:val="none" w:sz="0" w:space="0" w:color="auto"/>
          </w:divBdr>
        </w:div>
        <w:div w:id="604652878">
          <w:marLeft w:val="0"/>
          <w:marRight w:val="0"/>
          <w:marTop w:val="0"/>
          <w:marBottom w:val="0"/>
          <w:divBdr>
            <w:top w:val="none" w:sz="0" w:space="0" w:color="auto"/>
            <w:left w:val="none" w:sz="0" w:space="0" w:color="auto"/>
            <w:bottom w:val="none" w:sz="0" w:space="0" w:color="auto"/>
            <w:right w:val="none" w:sz="0" w:space="0" w:color="auto"/>
          </w:divBdr>
        </w:div>
        <w:div w:id="1460998131">
          <w:marLeft w:val="0"/>
          <w:marRight w:val="0"/>
          <w:marTop w:val="0"/>
          <w:marBottom w:val="0"/>
          <w:divBdr>
            <w:top w:val="none" w:sz="0" w:space="0" w:color="auto"/>
            <w:left w:val="none" w:sz="0" w:space="0" w:color="auto"/>
            <w:bottom w:val="none" w:sz="0" w:space="0" w:color="auto"/>
            <w:right w:val="none" w:sz="0" w:space="0" w:color="auto"/>
          </w:divBdr>
        </w:div>
        <w:div w:id="1721322260">
          <w:marLeft w:val="0"/>
          <w:marRight w:val="0"/>
          <w:marTop w:val="0"/>
          <w:marBottom w:val="0"/>
          <w:divBdr>
            <w:top w:val="none" w:sz="0" w:space="0" w:color="auto"/>
            <w:left w:val="none" w:sz="0" w:space="0" w:color="auto"/>
            <w:bottom w:val="none" w:sz="0" w:space="0" w:color="auto"/>
            <w:right w:val="none" w:sz="0" w:space="0" w:color="auto"/>
          </w:divBdr>
        </w:div>
        <w:div w:id="1286738539">
          <w:marLeft w:val="0"/>
          <w:marRight w:val="0"/>
          <w:marTop w:val="0"/>
          <w:marBottom w:val="0"/>
          <w:divBdr>
            <w:top w:val="none" w:sz="0" w:space="0" w:color="auto"/>
            <w:left w:val="none" w:sz="0" w:space="0" w:color="auto"/>
            <w:bottom w:val="none" w:sz="0" w:space="0" w:color="auto"/>
            <w:right w:val="none" w:sz="0" w:space="0" w:color="auto"/>
          </w:divBdr>
        </w:div>
        <w:div w:id="820342431">
          <w:marLeft w:val="0"/>
          <w:marRight w:val="0"/>
          <w:marTop w:val="0"/>
          <w:marBottom w:val="0"/>
          <w:divBdr>
            <w:top w:val="none" w:sz="0" w:space="0" w:color="auto"/>
            <w:left w:val="none" w:sz="0" w:space="0" w:color="auto"/>
            <w:bottom w:val="none" w:sz="0" w:space="0" w:color="auto"/>
            <w:right w:val="none" w:sz="0" w:space="0" w:color="auto"/>
          </w:divBdr>
        </w:div>
        <w:div w:id="1645281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webinar/register/WN_tCa3g06ARCWsYo1UYQRk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Reinis Laganovskis</dc:creator>
  <cp:keywords/>
  <dc:description/>
  <cp:lastModifiedBy>Reinis Laganovskis</cp:lastModifiedBy>
  <cp:revision>7</cp:revision>
  <dcterms:created xsi:type="dcterms:W3CDTF">2020-12-02T13:31:00Z</dcterms:created>
  <dcterms:modified xsi:type="dcterms:W3CDTF">2020-12-02T14:11:00Z</dcterms:modified>
</cp:coreProperties>
</file>